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903CA" w14:textId="714FE6D0" w:rsidR="00BE139F" w:rsidRDefault="00451AB4" w:rsidP="00D22FEC">
      <w:pPr>
        <w:jc w:val="center"/>
        <w:rPr>
          <w:lang w:val="en-IN"/>
        </w:rPr>
      </w:pPr>
      <w:r w:rsidRPr="00E814C3">
        <w:rPr>
          <w:lang w:val="en-IN"/>
        </w:rPr>
        <w:t>Supplemental</w:t>
      </w:r>
      <w:r>
        <w:rPr>
          <w:lang w:val="en-IN"/>
        </w:rPr>
        <w:t xml:space="preserve"> Material</w:t>
      </w:r>
      <w:r w:rsidR="00E85618">
        <w:rPr>
          <w:lang w:val="en-IN"/>
        </w:rPr>
        <w:t>s</w:t>
      </w:r>
    </w:p>
    <w:p w14:paraId="0E7336D6" w14:textId="77777777" w:rsidR="00804734" w:rsidRDefault="00804734" w:rsidP="00436CD2">
      <w:pPr>
        <w:spacing w:line="480" w:lineRule="auto"/>
      </w:pPr>
    </w:p>
    <w:p w14:paraId="49969697" w14:textId="249F7482" w:rsidR="0081724E" w:rsidRPr="00755539" w:rsidRDefault="0081724E" w:rsidP="00436CD2">
      <w:pPr>
        <w:spacing w:line="480" w:lineRule="auto"/>
        <w:rPr>
          <w:color w:val="000000" w:themeColor="text1"/>
        </w:rPr>
      </w:pPr>
      <w:r w:rsidRPr="00755539">
        <w:rPr>
          <w:color w:val="000000" w:themeColor="text1"/>
        </w:rPr>
        <w:t>Linguistic Distancin</w:t>
      </w:r>
      <w:r w:rsidR="002239FF" w:rsidRPr="00755539">
        <w:rPr>
          <w:color w:val="000000" w:themeColor="text1"/>
        </w:rPr>
        <w:t>g</w:t>
      </w:r>
      <w:r w:rsidRPr="00755539">
        <w:rPr>
          <w:color w:val="000000" w:themeColor="text1"/>
        </w:rPr>
        <w:t xml:space="preserve"> Promp</w:t>
      </w:r>
      <w:r w:rsidR="00526D50">
        <w:rPr>
          <w:color w:val="000000" w:themeColor="text1"/>
        </w:rPr>
        <w:t>t</w:t>
      </w:r>
    </w:p>
    <w:p w14:paraId="6C968A8B" w14:textId="513C239A" w:rsidR="0081724E" w:rsidRPr="00007616" w:rsidRDefault="0081724E" w:rsidP="00436CD2">
      <w:pPr>
        <w:spacing w:line="480" w:lineRule="auto"/>
        <w:rPr>
          <w:lang w:val="en-IN"/>
        </w:rPr>
      </w:pPr>
      <w:r w:rsidRPr="00755539">
        <w:rPr>
          <w:color w:val="000000" w:themeColor="text1"/>
          <w:lang w:val="en-IN"/>
        </w:rPr>
        <w:t>“</w:t>
      </w:r>
      <w:r w:rsidR="000408F8" w:rsidRPr="00755539">
        <w:rPr>
          <w:i/>
          <w:iCs/>
          <w:color w:val="000000" w:themeColor="text1"/>
          <w:lang w:val="en-IN"/>
        </w:rPr>
        <w:t>Finally, we know adults have to make important decisions about their care at home and in medical offices. I’d like to read you a story and ask you to give advice to the person involved. I need to tape this part to make sure we get everything you say. Is that ok? Thanks.</w:t>
      </w:r>
      <w:r w:rsidR="000408F8" w:rsidRPr="00755539">
        <w:rPr>
          <w:color w:val="000000" w:themeColor="text1"/>
          <w:lang w:val="en-IN"/>
        </w:rPr>
        <w:t xml:space="preserve"> ‘</w:t>
      </w:r>
      <w:r w:rsidRPr="00755539">
        <w:rPr>
          <w:i/>
          <w:iCs/>
          <w:color w:val="000000" w:themeColor="text1"/>
          <w:lang w:val="en-IN"/>
        </w:rPr>
        <w:t xml:space="preserve">Joe’s doctor told him that he would need to return in two weeks to find out whether or not his condition had improved. But when Joe </w:t>
      </w:r>
      <w:r w:rsidRPr="00007616">
        <w:rPr>
          <w:i/>
          <w:iCs/>
          <w:lang w:val="en-IN"/>
        </w:rPr>
        <w:t>asked the receptionist for an appointment, he was told that it would be over a month before the next available appointment.</w:t>
      </w:r>
      <w:r w:rsidR="000408F8">
        <w:rPr>
          <w:i/>
          <w:iCs/>
          <w:lang w:val="en-IN"/>
        </w:rPr>
        <w:t>’</w:t>
      </w:r>
      <w:r w:rsidRPr="00007616">
        <w:rPr>
          <w:i/>
          <w:iCs/>
          <w:lang w:val="en-IN"/>
        </w:rPr>
        <w:t>”</w:t>
      </w:r>
    </w:p>
    <w:p w14:paraId="664DD979" w14:textId="1966EC6F" w:rsidR="0081724E" w:rsidRPr="00007616" w:rsidRDefault="0081724E" w:rsidP="00436CD2">
      <w:pPr>
        <w:numPr>
          <w:ilvl w:val="0"/>
          <w:numId w:val="2"/>
        </w:numPr>
        <w:spacing w:line="480" w:lineRule="auto"/>
        <w:rPr>
          <w:i/>
          <w:iCs/>
          <w:lang w:val="en-IN"/>
        </w:rPr>
      </w:pPr>
      <w:r w:rsidRPr="00007616">
        <w:rPr>
          <w:i/>
          <w:iCs/>
          <w:lang w:val="en-IN"/>
        </w:rPr>
        <w:t>“What should Joe do?”</w:t>
      </w:r>
      <w:r w:rsidRPr="00007616">
        <w:rPr>
          <w:lang w:val="en-IN"/>
        </w:rPr>
        <w:t xml:space="preserve"> Probe: “</w:t>
      </w:r>
      <w:r w:rsidRPr="00007616">
        <w:rPr>
          <w:i/>
          <w:iCs/>
          <w:lang w:val="en-IN"/>
        </w:rPr>
        <w:t xml:space="preserve">What else should Joe do?” </w:t>
      </w:r>
    </w:p>
    <w:p w14:paraId="539CF536" w14:textId="68D472E5" w:rsidR="0081724E" w:rsidRPr="00007616" w:rsidRDefault="0081724E" w:rsidP="00436CD2">
      <w:pPr>
        <w:numPr>
          <w:ilvl w:val="0"/>
          <w:numId w:val="2"/>
        </w:numPr>
        <w:spacing w:line="480" w:lineRule="auto"/>
        <w:rPr>
          <w:i/>
          <w:iCs/>
          <w:lang w:val="en-IN"/>
        </w:rPr>
      </w:pPr>
      <w:r w:rsidRPr="00007616">
        <w:rPr>
          <w:i/>
          <w:iCs/>
          <w:lang w:val="en-IN"/>
        </w:rPr>
        <w:t xml:space="preserve">“Is this what you would do?” </w:t>
      </w:r>
    </w:p>
    <w:p w14:paraId="4777F4EE" w14:textId="2BCB03BA" w:rsidR="0081724E" w:rsidRPr="00BF073D" w:rsidRDefault="0081724E" w:rsidP="00436CD2">
      <w:pPr>
        <w:numPr>
          <w:ilvl w:val="0"/>
          <w:numId w:val="2"/>
        </w:numPr>
        <w:spacing w:line="480" w:lineRule="auto"/>
        <w:rPr>
          <w:i/>
          <w:iCs/>
          <w:color w:val="000000" w:themeColor="text1"/>
          <w:lang w:val="en-IN"/>
        </w:rPr>
      </w:pPr>
      <w:r w:rsidRPr="00007616">
        <w:rPr>
          <w:i/>
          <w:iCs/>
          <w:lang w:val="en-IN"/>
        </w:rPr>
        <w:t xml:space="preserve">“Do you want to make any additional comments about talking with a doctor or dentist, or about the </w:t>
      </w:r>
      <w:r w:rsidRPr="00BF073D">
        <w:rPr>
          <w:i/>
          <w:iCs/>
          <w:color w:val="000000" w:themeColor="text1"/>
          <w:lang w:val="en-IN"/>
        </w:rPr>
        <w:t xml:space="preserve">materials they give you, or the language that they use?” </w:t>
      </w:r>
    </w:p>
    <w:p w14:paraId="2BD77180" w14:textId="1105540A" w:rsidR="0094570A" w:rsidRPr="00BF073D" w:rsidRDefault="0094570A">
      <w:pPr>
        <w:rPr>
          <w:color w:val="000000" w:themeColor="text1"/>
        </w:rPr>
      </w:pPr>
    </w:p>
    <w:sectPr w:rsidR="0094570A" w:rsidRPr="00BF073D" w:rsidSect="00D22F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33ADF"/>
    <w:multiLevelType w:val="multilevel"/>
    <w:tmpl w:val="97180CC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E80448"/>
    <w:multiLevelType w:val="multilevel"/>
    <w:tmpl w:val="E08880C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AB4"/>
    <w:rsid w:val="0000356B"/>
    <w:rsid w:val="00007616"/>
    <w:rsid w:val="00007A31"/>
    <w:rsid w:val="000112D0"/>
    <w:rsid w:val="0001396E"/>
    <w:rsid w:val="00020EE6"/>
    <w:rsid w:val="00037DD3"/>
    <w:rsid w:val="000408F8"/>
    <w:rsid w:val="00044C45"/>
    <w:rsid w:val="0005062D"/>
    <w:rsid w:val="0005719F"/>
    <w:rsid w:val="00065500"/>
    <w:rsid w:val="00065F6C"/>
    <w:rsid w:val="000844D5"/>
    <w:rsid w:val="000A7800"/>
    <w:rsid w:val="000B49BB"/>
    <w:rsid w:val="001061FF"/>
    <w:rsid w:val="00117A26"/>
    <w:rsid w:val="0012732F"/>
    <w:rsid w:val="001331EF"/>
    <w:rsid w:val="001474BD"/>
    <w:rsid w:val="0015603A"/>
    <w:rsid w:val="001910B7"/>
    <w:rsid w:val="00195B1B"/>
    <w:rsid w:val="001A144C"/>
    <w:rsid w:val="001A4540"/>
    <w:rsid w:val="001C2DD7"/>
    <w:rsid w:val="0020444B"/>
    <w:rsid w:val="002077FF"/>
    <w:rsid w:val="002146B5"/>
    <w:rsid w:val="002239FF"/>
    <w:rsid w:val="00224D2C"/>
    <w:rsid w:val="002272B2"/>
    <w:rsid w:val="00242DDA"/>
    <w:rsid w:val="002570BB"/>
    <w:rsid w:val="0026233F"/>
    <w:rsid w:val="002723FE"/>
    <w:rsid w:val="002860CA"/>
    <w:rsid w:val="0029504A"/>
    <w:rsid w:val="002A6210"/>
    <w:rsid w:val="002B2078"/>
    <w:rsid w:val="002D73DD"/>
    <w:rsid w:val="002E358A"/>
    <w:rsid w:val="002E47DF"/>
    <w:rsid w:val="0034287B"/>
    <w:rsid w:val="003531B9"/>
    <w:rsid w:val="00370785"/>
    <w:rsid w:val="003910F8"/>
    <w:rsid w:val="003A4982"/>
    <w:rsid w:val="003A5EB0"/>
    <w:rsid w:val="003B476A"/>
    <w:rsid w:val="003D7003"/>
    <w:rsid w:val="003E0BA4"/>
    <w:rsid w:val="003E0DAF"/>
    <w:rsid w:val="003F0D52"/>
    <w:rsid w:val="00400C3F"/>
    <w:rsid w:val="0040592C"/>
    <w:rsid w:val="00412D03"/>
    <w:rsid w:val="00417F9B"/>
    <w:rsid w:val="004302A3"/>
    <w:rsid w:val="00436CD2"/>
    <w:rsid w:val="00451AB4"/>
    <w:rsid w:val="00466104"/>
    <w:rsid w:val="004A5978"/>
    <w:rsid w:val="004B2342"/>
    <w:rsid w:val="004C42EC"/>
    <w:rsid w:val="004D2510"/>
    <w:rsid w:val="004D5E96"/>
    <w:rsid w:val="004E30DC"/>
    <w:rsid w:val="004E470B"/>
    <w:rsid w:val="004F2FA7"/>
    <w:rsid w:val="005040E2"/>
    <w:rsid w:val="005050AF"/>
    <w:rsid w:val="00505B92"/>
    <w:rsid w:val="00510E13"/>
    <w:rsid w:val="0051329D"/>
    <w:rsid w:val="00526A97"/>
    <w:rsid w:val="00526D50"/>
    <w:rsid w:val="00531619"/>
    <w:rsid w:val="005402C7"/>
    <w:rsid w:val="00540C07"/>
    <w:rsid w:val="00550C35"/>
    <w:rsid w:val="00563D0D"/>
    <w:rsid w:val="005737EB"/>
    <w:rsid w:val="005742AC"/>
    <w:rsid w:val="00583480"/>
    <w:rsid w:val="00595002"/>
    <w:rsid w:val="005976C8"/>
    <w:rsid w:val="005A5D1F"/>
    <w:rsid w:val="005C23E0"/>
    <w:rsid w:val="005E5B0E"/>
    <w:rsid w:val="00600574"/>
    <w:rsid w:val="00613793"/>
    <w:rsid w:val="00617B0D"/>
    <w:rsid w:val="006352F8"/>
    <w:rsid w:val="00640423"/>
    <w:rsid w:val="0064257D"/>
    <w:rsid w:val="0065750E"/>
    <w:rsid w:val="006820CE"/>
    <w:rsid w:val="0069002A"/>
    <w:rsid w:val="006A389D"/>
    <w:rsid w:val="006C2904"/>
    <w:rsid w:val="006C7F68"/>
    <w:rsid w:val="007017C0"/>
    <w:rsid w:val="00721EF2"/>
    <w:rsid w:val="007227A2"/>
    <w:rsid w:val="00730A81"/>
    <w:rsid w:val="00755539"/>
    <w:rsid w:val="007674A9"/>
    <w:rsid w:val="00776636"/>
    <w:rsid w:val="00780575"/>
    <w:rsid w:val="00794884"/>
    <w:rsid w:val="007C2668"/>
    <w:rsid w:val="007C5743"/>
    <w:rsid w:val="007C7661"/>
    <w:rsid w:val="007E15AE"/>
    <w:rsid w:val="00804734"/>
    <w:rsid w:val="00805C19"/>
    <w:rsid w:val="008122FA"/>
    <w:rsid w:val="00816076"/>
    <w:rsid w:val="0081724E"/>
    <w:rsid w:val="00820CCD"/>
    <w:rsid w:val="00826343"/>
    <w:rsid w:val="008452E0"/>
    <w:rsid w:val="00882112"/>
    <w:rsid w:val="008B449A"/>
    <w:rsid w:val="008C3687"/>
    <w:rsid w:val="008C3D6E"/>
    <w:rsid w:val="008D14D4"/>
    <w:rsid w:val="008D40CC"/>
    <w:rsid w:val="008D76CE"/>
    <w:rsid w:val="008F6A1C"/>
    <w:rsid w:val="00901659"/>
    <w:rsid w:val="00920E78"/>
    <w:rsid w:val="00935FBB"/>
    <w:rsid w:val="0094570A"/>
    <w:rsid w:val="00972525"/>
    <w:rsid w:val="009777E4"/>
    <w:rsid w:val="00990DC8"/>
    <w:rsid w:val="00993283"/>
    <w:rsid w:val="009953AE"/>
    <w:rsid w:val="00995D90"/>
    <w:rsid w:val="009A77FB"/>
    <w:rsid w:val="009A7B3A"/>
    <w:rsid w:val="009B0469"/>
    <w:rsid w:val="009B1165"/>
    <w:rsid w:val="009B476D"/>
    <w:rsid w:val="009B6D2A"/>
    <w:rsid w:val="009C3289"/>
    <w:rsid w:val="009D091F"/>
    <w:rsid w:val="009D1E52"/>
    <w:rsid w:val="009E6530"/>
    <w:rsid w:val="009E78A2"/>
    <w:rsid w:val="00A01EA9"/>
    <w:rsid w:val="00A0606F"/>
    <w:rsid w:val="00A402C5"/>
    <w:rsid w:val="00A832BB"/>
    <w:rsid w:val="00A87299"/>
    <w:rsid w:val="00AB0961"/>
    <w:rsid w:val="00AB3E80"/>
    <w:rsid w:val="00AB7634"/>
    <w:rsid w:val="00AF099F"/>
    <w:rsid w:val="00B01F00"/>
    <w:rsid w:val="00B11074"/>
    <w:rsid w:val="00B12888"/>
    <w:rsid w:val="00B248A4"/>
    <w:rsid w:val="00B56B7E"/>
    <w:rsid w:val="00B85827"/>
    <w:rsid w:val="00B9573E"/>
    <w:rsid w:val="00BA700A"/>
    <w:rsid w:val="00BB113B"/>
    <w:rsid w:val="00BC5C2E"/>
    <w:rsid w:val="00BD48DB"/>
    <w:rsid w:val="00BE139F"/>
    <w:rsid w:val="00BF031F"/>
    <w:rsid w:val="00BF073D"/>
    <w:rsid w:val="00C34852"/>
    <w:rsid w:val="00C35E43"/>
    <w:rsid w:val="00C42A42"/>
    <w:rsid w:val="00C63B8D"/>
    <w:rsid w:val="00CD21D4"/>
    <w:rsid w:val="00D06F47"/>
    <w:rsid w:val="00D13444"/>
    <w:rsid w:val="00D22FEC"/>
    <w:rsid w:val="00D308FD"/>
    <w:rsid w:val="00D40E5F"/>
    <w:rsid w:val="00D4707D"/>
    <w:rsid w:val="00D65073"/>
    <w:rsid w:val="00DC610F"/>
    <w:rsid w:val="00DD59CB"/>
    <w:rsid w:val="00E00D14"/>
    <w:rsid w:val="00E11F28"/>
    <w:rsid w:val="00E16870"/>
    <w:rsid w:val="00E77B24"/>
    <w:rsid w:val="00E814C3"/>
    <w:rsid w:val="00E85618"/>
    <w:rsid w:val="00E86431"/>
    <w:rsid w:val="00EB78E2"/>
    <w:rsid w:val="00EC545A"/>
    <w:rsid w:val="00ED1ECD"/>
    <w:rsid w:val="00EE6942"/>
    <w:rsid w:val="00EF06CB"/>
    <w:rsid w:val="00EF29F0"/>
    <w:rsid w:val="00F03B45"/>
    <w:rsid w:val="00F402D6"/>
    <w:rsid w:val="00F5589E"/>
    <w:rsid w:val="00F8212D"/>
    <w:rsid w:val="00F86ECE"/>
    <w:rsid w:val="00F91DCD"/>
    <w:rsid w:val="00FD4D6B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7C0CA"/>
  <w14:defaultImageDpi w14:val="32767"/>
  <w15:chartTrackingRefBased/>
  <w15:docId w15:val="{7539596E-663F-F24C-86B3-F6D32D7FB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AB4"/>
    <w:rPr>
      <w:rFonts w:ascii="Times New Roman" w:eastAsia="Times New Roman" w:hAnsi="Times New Roman" w:cs="Times New Roman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1AB4"/>
    <w:rPr>
      <w:rFonts w:eastAsiaTheme="minorHAns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AB4"/>
    <w:rPr>
      <w:rFonts w:ascii="Times New Roman" w:hAnsi="Times New Roman" w:cs="Times New Roman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A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1A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1AB4"/>
    <w:rPr>
      <w:rFonts w:ascii="Times New Roman" w:eastAsia="Times New Roman" w:hAnsi="Times New Roman" w:cs="Times New Roman"/>
      <w:sz w:val="20"/>
      <w:szCs w:val="20"/>
      <w:lang w:val="en-US"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B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3B8D"/>
    <w:rPr>
      <w:rFonts w:ascii="Times New Roman" w:eastAsia="Times New Roman" w:hAnsi="Times New Roman" w:cs="Times New Roman"/>
      <w:b/>
      <w:bCs/>
      <w:sz w:val="20"/>
      <w:szCs w:val="20"/>
      <w:lang w:val="en-US" w:eastAsia="en-IN"/>
    </w:rPr>
  </w:style>
  <w:style w:type="paragraph" w:styleId="Footer">
    <w:name w:val="footer"/>
    <w:basedOn w:val="Normal"/>
    <w:link w:val="FooterChar"/>
    <w:uiPriority w:val="99"/>
    <w:unhideWhenUsed/>
    <w:rsid w:val="0060057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0057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9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Anoushka Shahane</dc:creator>
  <cp:keywords/>
  <dc:description/>
  <cp:lastModifiedBy>Anoushka Shahane</cp:lastModifiedBy>
  <cp:revision>20</cp:revision>
  <dcterms:created xsi:type="dcterms:W3CDTF">2020-09-13T22:24:00Z</dcterms:created>
  <dcterms:modified xsi:type="dcterms:W3CDTF">2021-07-29T15:40:00Z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zotero-version="5.0.88"&gt;&lt;session id="Bdcky8o8"/&gt;&lt;style id="http://www.zotero.org/styles/apa" locale="en-US" hasBibliography="1" bibliographyStyleHasBeenSet="0"/&gt;&lt;prefs&gt;&lt;pref name="fieldType" value="Field"/&gt;&lt;pref name="automaticJourn</vt:lpwstr>
  </property>
  <property fmtid="{D5CDD505-2E9C-101B-9397-08002B2CF9AE}" pid="3" name="ZOTERO_PREF_2">
    <vt:lpwstr>alAbbreviations" value="true"/&gt;&lt;/prefs&gt;&lt;/data&gt;</vt:lpwstr>
  </property>
</Properties>
</file>